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C0B9" w14:textId="528F6912" w:rsidR="00082336" w:rsidRPr="006C3F45" w:rsidRDefault="006C3F45" w:rsidP="008A3268">
      <w:pPr>
        <w:pStyle w:val="ListParagraph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BEBA11" wp14:editId="0C1FDEDA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181100" cy="1451211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1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EFFAF" w14:textId="126279BA" w:rsidR="006C3F45" w:rsidRDefault="006C3F45" w:rsidP="00EB6B60">
      <w:pPr>
        <w:spacing w:beforeAutospacing="1" w:afterAutospacing="1"/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</w:p>
    <w:p w14:paraId="66E48173" w14:textId="77777777" w:rsidR="006C3F45" w:rsidRDefault="006C3F45" w:rsidP="00EB6B60">
      <w:pPr>
        <w:spacing w:beforeAutospacing="1" w:afterAutospacing="1"/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</w:p>
    <w:p w14:paraId="6E1D6457" w14:textId="77777777" w:rsidR="006C3F45" w:rsidRDefault="006C3F45" w:rsidP="006C3F45">
      <w:pPr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</w:p>
    <w:p w14:paraId="53044A82" w14:textId="77777777" w:rsidR="006C3F45" w:rsidRDefault="00712603" w:rsidP="006C3F45">
      <w:pPr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The </w:t>
      </w:r>
      <w:r w:rsidR="005D5D4C" w:rsidRPr="006C3F45">
        <w:rPr>
          <w:rFonts w:eastAsia="Times New Roman" w:cstheme="minorHAnsi"/>
          <w:color w:val="2D3648"/>
          <w:sz w:val="22"/>
          <w:szCs w:val="22"/>
          <w:lang w:eastAsia="en-GB"/>
        </w:rPr>
        <w:t>C</w:t>
      </w:r>
      <w:r w:rsidR="000164F1" w:rsidRPr="006C3F45">
        <w:rPr>
          <w:rFonts w:eastAsia="Times New Roman" w:cstheme="minorHAnsi"/>
          <w:color w:val="2D3648"/>
          <w:sz w:val="22"/>
          <w:szCs w:val="22"/>
          <w:lang w:eastAsia="en-GB"/>
        </w:rPr>
        <w:t>entral Coast Steiner School</w:t>
      </w:r>
      <w:r w:rsidR="00140E0E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</w:t>
      </w: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>caters to 285 students from Early Kindergarten</w:t>
      </w:r>
      <w:r w:rsidR="00140E0E" w:rsidRPr="006C3F45">
        <w:rPr>
          <w:rFonts w:eastAsia="Times New Roman" w:cstheme="minorHAnsi"/>
          <w:color w:val="2D3648"/>
          <w:sz w:val="22"/>
          <w:szCs w:val="22"/>
          <w:lang w:eastAsia="en-GB"/>
        </w:rPr>
        <w:t>-</w:t>
      </w: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Year </w:t>
      </w:r>
      <w:r w:rsidR="00140E0E" w:rsidRPr="006C3F45">
        <w:rPr>
          <w:rFonts w:eastAsia="Times New Roman" w:cstheme="minorHAnsi"/>
          <w:color w:val="2D3648"/>
          <w:sz w:val="22"/>
          <w:szCs w:val="22"/>
          <w:lang w:eastAsia="en-GB"/>
        </w:rPr>
        <w:t>10</w:t>
      </w: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. We </w:t>
      </w:r>
      <w:proofErr w:type="gramStart"/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>are located in</w:t>
      </w:r>
      <w:proofErr w:type="gramEnd"/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a natural bushland setting in Fountaindale, on the beautiful Central Coast.</w:t>
      </w:r>
      <w:r w:rsidR="005D5D4C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</w:t>
      </w:r>
      <w:r w:rsidR="006C3F45">
        <w:rPr>
          <w:rFonts w:eastAsia="Times New Roman" w:cstheme="minorHAnsi"/>
          <w:color w:val="2D3648"/>
          <w:sz w:val="22"/>
          <w:szCs w:val="22"/>
          <w:lang w:eastAsia="en-GB"/>
        </w:rPr>
        <w:t>W</w:t>
      </w: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e are </w:t>
      </w:r>
      <w:r w:rsidR="005D5D4C" w:rsidRPr="006C3F45">
        <w:rPr>
          <w:rFonts w:eastAsia="Times New Roman" w:cstheme="minorHAnsi"/>
          <w:color w:val="2D3648"/>
          <w:sz w:val="22"/>
          <w:szCs w:val="22"/>
          <w:lang w:eastAsia="en-GB"/>
        </w:rPr>
        <w:t>seeking a </w:t>
      </w:r>
      <w:r w:rsidR="005D5D4C" w:rsidRPr="006C3F45">
        <w:rPr>
          <w:rFonts w:eastAsia="Times New Roman" w:cstheme="minorHAnsi"/>
          <w:b/>
          <w:bCs/>
          <w:color w:val="2D3648"/>
          <w:sz w:val="22"/>
          <w:szCs w:val="22"/>
          <w:bdr w:val="none" w:sz="0" w:space="0" w:color="auto" w:frame="1"/>
          <w:lang w:eastAsia="en-GB"/>
        </w:rPr>
        <w:t>Deputy Principal</w:t>
      </w:r>
      <w:r w:rsidR="00EB6B60" w:rsidRPr="006C3F45">
        <w:rPr>
          <w:rFonts w:eastAsia="Times New Roman" w:cstheme="minorHAnsi"/>
          <w:b/>
          <w:bCs/>
          <w:color w:val="2D3648"/>
          <w:sz w:val="22"/>
          <w:szCs w:val="22"/>
          <w:bdr w:val="none" w:sz="0" w:space="0" w:color="auto" w:frame="1"/>
          <w:lang w:eastAsia="en-GB"/>
        </w:rPr>
        <w:t xml:space="preserve"> </w:t>
      </w:r>
      <w:r w:rsidR="00EB6B60" w:rsidRPr="006C3F45">
        <w:rPr>
          <w:rFonts w:eastAsia="Times New Roman" w:cstheme="minorHAnsi"/>
          <w:color w:val="2D3648"/>
          <w:sz w:val="22"/>
          <w:szCs w:val="22"/>
          <w:bdr w:val="none" w:sz="0" w:space="0" w:color="auto" w:frame="1"/>
          <w:lang w:eastAsia="en-GB"/>
        </w:rPr>
        <w:t>to join our</w:t>
      </w:r>
      <w:r w:rsidR="007D464B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contemporary, </w:t>
      </w:r>
      <w:proofErr w:type="gramStart"/>
      <w:r w:rsidR="007D464B" w:rsidRPr="006C3F45">
        <w:rPr>
          <w:rFonts w:eastAsia="Times New Roman" w:cstheme="minorHAnsi"/>
          <w:color w:val="2D3648"/>
          <w:sz w:val="22"/>
          <w:szCs w:val="22"/>
          <w:lang w:eastAsia="en-GB"/>
        </w:rPr>
        <w:t>vibrant</w:t>
      </w:r>
      <w:proofErr w:type="gramEnd"/>
      <w:r w:rsidR="007D464B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and caring</w:t>
      </w:r>
      <w:r w:rsidR="00140E0E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</w:t>
      </w:r>
      <w:r w:rsidR="007D464B" w:rsidRPr="006C3F45">
        <w:rPr>
          <w:rFonts w:eastAsia="Times New Roman" w:cstheme="minorHAnsi"/>
          <w:color w:val="2D3648"/>
          <w:sz w:val="22"/>
          <w:szCs w:val="22"/>
          <w:lang w:eastAsia="en-GB"/>
        </w:rPr>
        <w:t>learning environment.</w:t>
      </w:r>
      <w:r w:rsid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</w:t>
      </w:r>
    </w:p>
    <w:p w14:paraId="524C8EC2" w14:textId="77777777" w:rsidR="006C3F45" w:rsidRDefault="006C3F45" w:rsidP="006C3F45">
      <w:pPr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</w:p>
    <w:p w14:paraId="7BDB114B" w14:textId="66AB3CE8" w:rsidR="005D5D4C" w:rsidRDefault="00EB6B60" w:rsidP="006C3F45">
      <w:pPr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The position is available as from Term 3 2022, however a </w:t>
      </w:r>
      <w:r w:rsidR="00F903AC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Term </w:t>
      </w:r>
      <w:r w:rsidR="007E09EB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4, 2022 or Term </w:t>
      </w:r>
      <w:r w:rsidR="00F903AC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1 </w:t>
      </w:r>
      <w:r w:rsidRPr="006C3F45">
        <w:rPr>
          <w:rFonts w:eastAsia="Times New Roman" w:cstheme="minorHAnsi"/>
          <w:color w:val="2D3648"/>
          <w:sz w:val="22"/>
          <w:szCs w:val="22"/>
          <w:lang w:eastAsia="en-GB"/>
        </w:rPr>
        <w:t>2023 start is also possible</w:t>
      </w:r>
      <w:r w:rsidR="007E09EB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for the right applicant</w:t>
      </w:r>
      <w:r w:rsidR="00D5439A" w:rsidRPr="006C3F45">
        <w:rPr>
          <w:rFonts w:eastAsia="Times New Roman" w:cstheme="minorHAnsi"/>
          <w:color w:val="2D3648"/>
          <w:sz w:val="22"/>
          <w:szCs w:val="22"/>
          <w:lang w:eastAsia="en-GB"/>
        </w:rPr>
        <w:t>.</w:t>
      </w:r>
      <w:r w:rsidR="00F369AF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Th</w:t>
      </w:r>
      <w:r w:rsidR="00712603" w:rsidRPr="006C3F45">
        <w:rPr>
          <w:rFonts w:eastAsia="Times New Roman" w:cstheme="minorHAnsi"/>
          <w:color w:val="2D3648"/>
          <w:sz w:val="22"/>
          <w:szCs w:val="22"/>
          <w:lang w:eastAsia="en-GB"/>
        </w:rPr>
        <w:t>e Deputy Principal role</w:t>
      </w:r>
      <w:r w:rsidR="00F369AF" w:rsidRPr="006C3F45">
        <w:rPr>
          <w:rFonts w:eastAsia="Times New Roman" w:cstheme="minorHAnsi"/>
          <w:color w:val="2D3648"/>
          <w:sz w:val="22"/>
          <w:szCs w:val="22"/>
          <w:lang w:eastAsia="en-GB"/>
        </w:rPr>
        <w:t xml:space="preserve"> includes a 0.5 teaching </w:t>
      </w:r>
      <w:r w:rsidR="00F903AC" w:rsidRPr="006C3F45">
        <w:rPr>
          <w:rFonts w:eastAsia="Times New Roman" w:cstheme="minorHAnsi"/>
          <w:color w:val="2D3648"/>
          <w:sz w:val="22"/>
          <w:szCs w:val="22"/>
          <w:lang w:eastAsia="en-GB"/>
        </w:rPr>
        <w:t>role (primary and/or secondary).</w:t>
      </w:r>
    </w:p>
    <w:p w14:paraId="2C73D3EB" w14:textId="77777777" w:rsidR="006C3F45" w:rsidRPr="006C3F45" w:rsidRDefault="006C3F45" w:rsidP="006C3F45">
      <w:pPr>
        <w:textAlignment w:val="baseline"/>
        <w:rPr>
          <w:rFonts w:eastAsia="Times New Roman" w:cstheme="minorHAnsi"/>
          <w:color w:val="2D3648"/>
          <w:sz w:val="22"/>
          <w:szCs w:val="22"/>
          <w:lang w:eastAsia="en-GB"/>
        </w:rPr>
      </w:pPr>
    </w:p>
    <w:p w14:paraId="57442B6D" w14:textId="4E4D058F" w:rsidR="0001675E" w:rsidRPr="006C3F45" w:rsidRDefault="0001675E" w:rsidP="006C3F45">
      <w:pPr>
        <w:jc w:val="center"/>
        <w:rPr>
          <w:b/>
          <w:bCs/>
          <w:sz w:val="22"/>
          <w:szCs w:val="22"/>
        </w:rPr>
      </w:pPr>
      <w:r w:rsidRPr="006C3F45">
        <w:rPr>
          <w:b/>
          <w:bCs/>
          <w:sz w:val="22"/>
          <w:szCs w:val="22"/>
        </w:rPr>
        <w:t>Deputy Principal</w:t>
      </w:r>
      <w:r w:rsidR="00823D41" w:rsidRPr="006C3F45">
        <w:rPr>
          <w:b/>
          <w:bCs/>
          <w:sz w:val="22"/>
          <w:szCs w:val="22"/>
        </w:rPr>
        <w:t xml:space="preserve"> </w:t>
      </w:r>
      <w:r w:rsidRPr="006C3F45">
        <w:rPr>
          <w:b/>
          <w:bCs/>
          <w:sz w:val="22"/>
          <w:szCs w:val="22"/>
        </w:rPr>
        <w:t>Selection Criteria:</w:t>
      </w:r>
    </w:p>
    <w:p w14:paraId="068FECC4" w14:textId="5A7AC7EF" w:rsidR="0001675E" w:rsidRPr="006C3F45" w:rsidRDefault="0001675E" w:rsidP="006C3F45">
      <w:pPr>
        <w:rPr>
          <w:sz w:val="22"/>
          <w:szCs w:val="22"/>
        </w:rPr>
      </w:pPr>
    </w:p>
    <w:p w14:paraId="33550686" w14:textId="45DA794B" w:rsidR="0001675E" w:rsidRPr="006C3F45" w:rsidRDefault="00296CDA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Understanding of and c</w:t>
      </w:r>
      <w:r w:rsidR="0001675E" w:rsidRPr="006C3F45">
        <w:rPr>
          <w:sz w:val="22"/>
          <w:szCs w:val="22"/>
        </w:rPr>
        <w:t xml:space="preserve">ommitment to the philosophy and practices </w:t>
      </w:r>
      <w:r w:rsidRPr="006C3F45">
        <w:rPr>
          <w:sz w:val="22"/>
          <w:szCs w:val="22"/>
        </w:rPr>
        <w:t>of Steiner</w:t>
      </w:r>
      <w:r w:rsidR="0001675E" w:rsidRPr="006C3F45">
        <w:rPr>
          <w:sz w:val="22"/>
          <w:szCs w:val="22"/>
        </w:rPr>
        <w:t xml:space="preserve"> </w:t>
      </w:r>
      <w:r w:rsidR="0064662B" w:rsidRPr="006C3F45">
        <w:rPr>
          <w:sz w:val="22"/>
          <w:szCs w:val="22"/>
        </w:rPr>
        <w:t>education</w:t>
      </w:r>
    </w:p>
    <w:p w14:paraId="524C7947" w14:textId="5AD5679E" w:rsidR="0001675E" w:rsidRPr="006C3F45" w:rsidRDefault="0001675E" w:rsidP="006C3F45">
      <w:pPr>
        <w:rPr>
          <w:sz w:val="22"/>
          <w:szCs w:val="22"/>
        </w:rPr>
      </w:pPr>
    </w:p>
    <w:p w14:paraId="709559DC" w14:textId="67176CC3" w:rsidR="00D00834" w:rsidRPr="006C3F45" w:rsidRDefault="0001675E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Experience in</w:t>
      </w:r>
      <w:r w:rsidR="00782844" w:rsidRPr="006C3F45">
        <w:rPr>
          <w:sz w:val="22"/>
          <w:szCs w:val="22"/>
        </w:rPr>
        <w:t xml:space="preserve"> </w:t>
      </w:r>
      <w:r w:rsidRPr="006C3F45">
        <w:rPr>
          <w:sz w:val="22"/>
          <w:szCs w:val="22"/>
        </w:rPr>
        <w:t>school leadership</w:t>
      </w:r>
      <w:r w:rsidR="00782844" w:rsidRPr="006C3F45">
        <w:rPr>
          <w:sz w:val="22"/>
          <w:szCs w:val="22"/>
        </w:rPr>
        <w:t xml:space="preserve"> </w:t>
      </w:r>
    </w:p>
    <w:p w14:paraId="22B2F80C" w14:textId="46E2B3EF" w:rsidR="0001675E" w:rsidRPr="006C3F45" w:rsidRDefault="0001675E" w:rsidP="006C3F45">
      <w:pPr>
        <w:rPr>
          <w:sz w:val="22"/>
          <w:szCs w:val="22"/>
        </w:rPr>
      </w:pPr>
    </w:p>
    <w:p w14:paraId="021DADEC" w14:textId="2092EB7D" w:rsidR="0001675E" w:rsidRPr="006C3F45" w:rsidRDefault="0001675E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Ab</w:t>
      </w:r>
      <w:r w:rsidR="0064662B" w:rsidRPr="006C3F45">
        <w:rPr>
          <w:sz w:val="22"/>
          <w:szCs w:val="22"/>
        </w:rPr>
        <w:t>ility</w:t>
      </w:r>
      <w:r w:rsidRPr="006C3F45">
        <w:rPr>
          <w:sz w:val="22"/>
          <w:szCs w:val="22"/>
        </w:rPr>
        <w:t xml:space="preserve"> to </w:t>
      </w:r>
      <w:r w:rsidR="00823D41" w:rsidRPr="006C3F45">
        <w:rPr>
          <w:sz w:val="22"/>
          <w:szCs w:val="22"/>
        </w:rPr>
        <w:t>step up to</w:t>
      </w:r>
      <w:r w:rsidRPr="006C3F45">
        <w:rPr>
          <w:sz w:val="22"/>
          <w:szCs w:val="22"/>
        </w:rPr>
        <w:t xml:space="preserve"> the</w:t>
      </w:r>
      <w:r w:rsidR="00373D31" w:rsidRPr="006C3F45">
        <w:rPr>
          <w:sz w:val="22"/>
          <w:szCs w:val="22"/>
        </w:rPr>
        <w:t xml:space="preserve"> </w:t>
      </w:r>
      <w:r w:rsidR="00F41604" w:rsidRPr="006C3F45">
        <w:rPr>
          <w:sz w:val="22"/>
          <w:szCs w:val="22"/>
        </w:rPr>
        <w:t xml:space="preserve">challenges </w:t>
      </w:r>
      <w:r w:rsidRPr="006C3F45">
        <w:rPr>
          <w:sz w:val="22"/>
          <w:szCs w:val="22"/>
        </w:rPr>
        <w:t xml:space="preserve">of </w:t>
      </w:r>
      <w:r w:rsidR="0064662B" w:rsidRPr="006C3F45">
        <w:rPr>
          <w:sz w:val="22"/>
          <w:szCs w:val="22"/>
        </w:rPr>
        <w:t>leadership, to</w:t>
      </w:r>
      <w:r w:rsidR="00884A78" w:rsidRPr="006C3F45">
        <w:rPr>
          <w:sz w:val="22"/>
          <w:szCs w:val="22"/>
        </w:rPr>
        <w:t xml:space="preserve"> act ethically and with personal integrity</w:t>
      </w:r>
    </w:p>
    <w:p w14:paraId="6D442ACA" w14:textId="6B2A7BD2" w:rsidR="0001675E" w:rsidRPr="006C3F45" w:rsidRDefault="0001675E" w:rsidP="006C3F45">
      <w:pPr>
        <w:rPr>
          <w:sz w:val="22"/>
          <w:szCs w:val="22"/>
        </w:rPr>
      </w:pPr>
    </w:p>
    <w:p w14:paraId="57DD0B9E" w14:textId="3CB56E31" w:rsidR="0001675E" w:rsidRPr="006C3F45" w:rsidRDefault="0064662B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D</w:t>
      </w:r>
      <w:r w:rsidR="004323F9" w:rsidRPr="006C3F45">
        <w:rPr>
          <w:sz w:val="22"/>
          <w:szCs w:val="22"/>
        </w:rPr>
        <w:t>edication</w:t>
      </w:r>
      <w:r w:rsidRPr="006C3F45">
        <w:rPr>
          <w:sz w:val="22"/>
          <w:szCs w:val="22"/>
        </w:rPr>
        <w:t xml:space="preserve"> to</w:t>
      </w:r>
      <w:r w:rsidR="0001675E" w:rsidRPr="006C3F45">
        <w:rPr>
          <w:sz w:val="22"/>
          <w:szCs w:val="22"/>
        </w:rPr>
        <w:t xml:space="preserve"> the</w:t>
      </w:r>
      <w:r w:rsidRPr="006C3F45">
        <w:rPr>
          <w:sz w:val="22"/>
          <w:szCs w:val="22"/>
        </w:rPr>
        <w:t xml:space="preserve"> growth of a flourishing</w:t>
      </w:r>
      <w:r w:rsidR="004323F9" w:rsidRPr="006C3F45">
        <w:rPr>
          <w:sz w:val="22"/>
          <w:szCs w:val="22"/>
        </w:rPr>
        <w:t xml:space="preserve"> school</w:t>
      </w:r>
      <w:r w:rsidR="0001675E" w:rsidRPr="006C3F45">
        <w:rPr>
          <w:sz w:val="22"/>
          <w:szCs w:val="22"/>
        </w:rPr>
        <w:t xml:space="preserve"> community</w:t>
      </w:r>
    </w:p>
    <w:p w14:paraId="46CA8BB0" w14:textId="635DB6E7" w:rsidR="0001675E" w:rsidRPr="006C3F45" w:rsidRDefault="0001675E" w:rsidP="006C3F45">
      <w:pPr>
        <w:rPr>
          <w:sz w:val="22"/>
          <w:szCs w:val="22"/>
        </w:rPr>
      </w:pPr>
    </w:p>
    <w:p w14:paraId="1D3E9F33" w14:textId="20B33706" w:rsidR="0001675E" w:rsidRPr="006C3F45" w:rsidRDefault="00D00834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Demonstrated ability to</w:t>
      </w:r>
      <w:r w:rsidR="0001675E" w:rsidRPr="006C3F45">
        <w:rPr>
          <w:sz w:val="22"/>
          <w:szCs w:val="22"/>
        </w:rPr>
        <w:t xml:space="preserve"> articulate</w:t>
      </w:r>
      <w:r w:rsidR="00B34EFE" w:rsidRPr="006C3F45">
        <w:rPr>
          <w:sz w:val="22"/>
          <w:szCs w:val="22"/>
        </w:rPr>
        <w:t xml:space="preserve"> and enact</w:t>
      </w:r>
      <w:r w:rsidRPr="006C3F45">
        <w:rPr>
          <w:sz w:val="22"/>
          <w:szCs w:val="22"/>
        </w:rPr>
        <w:t xml:space="preserve"> </w:t>
      </w:r>
      <w:r w:rsidR="00506ACF" w:rsidRPr="006C3F45">
        <w:rPr>
          <w:sz w:val="22"/>
          <w:szCs w:val="22"/>
        </w:rPr>
        <w:t>expected standards</w:t>
      </w:r>
      <w:r w:rsidRPr="006C3F45">
        <w:rPr>
          <w:sz w:val="22"/>
          <w:szCs w:val="22"/>
        </w:rPr>
        <w:t xml:space="preserve">, </w:t>
      </w:r>
      <w:proofErr w:type="gramStart"/>
      <w:r w:rsidRPr="006C3F45">
        <w:rPr>
          <w:sz w:val="22"/>
          <w:szCs w:val="22"/>
        </w:rPr>
        <w:t>ethos</w:t>
      </w:r>
      <w:proofErr w:type="gramEnd"/>
      <w:r w:rsidRPr="006C3F45">
        <w:rPr>
          <w:sz w:val="22"/>
          <w:szCs w:val="22"/>
        </w:rPr>
        <w:t xml:space="preserve"> and ideals so that a healthy school culture is sustained</w:t>
      </w:r>
    </w:p>
    <w:p w14:paraId="777ED3AA" w14:textId="77777777" w:rsidR="00884A78" w:rsidRPr="006C3F45" w:rsidRDefault="00884A78" w:rsidP="006C3F45">
      <w:pPr>
        <w:pStyle w:val="ListParagraph"/>
        <w:rPr>
          <w:sz w:val="22"/>
          <w:szCs w:val="22"/>
        </w:rPr>
      </w:pPr>
    </w:p>
    <w:p w14:paraId="1ACC03BF" w14:textId="3CE65720" w:rsidR="00884A78" w:rsidRPr="006C3F45" w:rsidRDefault="00884A78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Demonstrated excellence in teaching</w:t>
      </w:r>
      <w:r w:rsidR="0064662B" w:rsidRPr="006C3F45">
        <w:rPr>
          <w:sz w:val="22"/>
          <w:szCs w:val="22"/>
        </w:rPr>
        <w:t xml:space="preserve"> and enthusiasm for the profession</w:t>
      </w:r>
    </w:p>
    <w:p w14:paraId="1FB863CC" w14:textId="77777777" w:rsidR="00884A78" w:rsidRPr="006C3F45" w:rsidRDefault="00884A78" w:rsidP="006C3F45">
      <w:pPr>
        <w:rPr>
          <w:sz w:val="22"/>
          <w:szCs w:val="22"/>
        </w:rPr>
      </w:pPr>
    </w:p>
    <w:p w14:paraId="32977561" w14:textId="68199305" w:rsidR="00884A78" w:rsidRPr="006C3F45" w:rsidRDefault="000164F1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An a</w:t>
      </w:r>
      <w:r w:rsidR="00884A78" w:rsidRPr="006C3F45">
        <w:rPr>
          <w:sz w:val="22"/>
          <w:szCs w:val="22"/>
        </w:rPr>
        <w:t>bility to work cooperatively and consultatively with colleagues to bring out their strengths and mentor their professional growth</w:t>
      </w:r>
      <w:r w:rsidR="00EB6B60" w:rsidRPr="006C3F45">
        <w:rPr>
          <w:sz w:val="22"/>
          <w:szCs w:val="22"/>
        </w:rPr>
        <w:t>, outstanding interpersonal skills</w:t>
      </w:r>
    </w:p>
    <w:p w14:paraId="64BE198A" w14:textId="6BE6C1E9" w:rsidR="0001675E" w:rsidRPr="006C3F45" w:rsidRDefault="0001675E" w:rsidP="006C3F45">
      <w:pPr>
        <w:rPr>
          <w:sz w:val="22"/>
          <w:szCs w:val="22"/>
        </w:rPr>
      </w:pPr>
    </w:p>
    <w:p w14:paraId="0EA9EE60" w14:textId="7058B8D2" w:rsidR="0001675E" w:rsidRPr="006C3F45" w:rsidRDefault="00D00834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Demonstrated c</w:t>
      </w:r>
      <w:r w:rsidR="0001675E" w:rsidRPr="006C3F45">
        <w:rPr>
          <w:sz w:val="22"/>
          <w:szCs w:val="22"/>
        </w:rPr>
        <w:t xml:space="preserve">alm, </w:t>
      </w:r>
      <w:r w:rsidRPr="006C3F45">
        <w:rPr>
          <w:sz w:val="22"/>
          <w:szCs w:val="22"/>
        </w:rPr>
        <w:t>level-headed</w:t>
      </w:r>
      <w:r w:rsidR="0001675E" w:rsidRPr="006C3F45">
        <w:rPr>
          <w:sz w:val="22"/>
          <w:szCs w:val="22"/>
        </w:rPr>
        <w:t xml:space="preserve"> </w:t>
      </w:r>
      <w:r w:rsidRPr="006C3F45">
        <w:rPr>
          <w:sz w:val="22"/>
          <w:szCs w:val="22"/>
        </w:rPr>
        <w:t>approach</w:t>
      </w:r>
      <w:r w:rsidR="00F41604" w:rsidRPr="006C3F45">
        <w:rPr>
          <w:sz w:val="22"/>
          <w:szCs w:val="22"/>
        </w:rPr>
        <w:t xml:space="preserve"> to challenges, ability to</w:t>
      </w:r>
      <w:r w:rsidR="00296CDA" w:rsidRPr="006C3F45">
        <w:rPr>
          <w:sz w:val="22"/>
          <w:szCs w:val="22"/>
        </w:rPr>
        <w:t xml:space="preserve"> creatively</w:t>
      </w:r>
      <w:r w:rsidR="00F41604" w:rsidRPr="006C3F45">
        <w:rPr>
          <w:sz w:val="22"/>
          <w:szCs w:val="22"/>
        </w:rPr>
        <w:t xml:space="preserve"> problem-solve</w:t>
      </w:r>
      <w:r w:rsidRPr="006C3F45">
        <w:rPr>
          <w:sz w:val="22"/>
          <w:szCs w:val="22"/>
        </w:rPr>
        <w:t xml:space="preserve"> </w:t>
      </w:r>
    </w:p>
    <w:p w14:paraId="2BF5B790" w14:textId="0C8FCB69" w:rsidR="0001675E" w:rsidRPr="006C3F45" w:rsidRDefault="0001675E" w:rsidP="006C3F45">
      <w:pPr>
        <w:rPr>
          <w:sz w:val="22"/>
          <w:szCs w:val="22"/>
        </w:rPr>
      </w:pPr>
    </w:p>
    <w:p w14:paraId="6C2DB591" w14:textId="26E80A58" w:rsidR="009859A3" w:rsidRPr="006C3F45" w:rsidRDefault="0001675E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Commitment to</w:t>
      </w:r>
      <w:r w:rsidR="00884A78" w:rsidRPr="006C3F45">
        <w:rPr>
          <w:sz w:val="22"/>
          <w:szCs w:val="22"/>
        </w:rPr>
        <w:t xml:space="preserve"> developing positive relationships and</w:t>
      </w:r>
      <w:r w:rsidRPr="006C3F45">
        <w:rPr>
          <w:sz w:val="22"/>
          <w:szCs w:val="22"/>
        </w:rPr>
        <w:t xml:space="preserve"> working restorative</w:t>
      </w:r>
      <w:r w:rsidR="009859A3" w:rsidRPr="006C3F45">
        <w:rPr>
          <w:sz w:val="22"/>
          <w:szCs w:val="22"/>
        </w:rPr>
        <w:t>ly</w:t>
      </w:r>
      <w:r w:rsidRPr="006C3F45">
        <w:rPr>
          <w:sz w:val="22"/>
          <w:szCs w:val="22"/>
        </w:rPr>
        <w:t xml:space="preserve"> with students</w:t>
      </w:r>
    </w:p>
    <w:p w14:paraId="1DDBB164" w14:textId="1031110A" w:rsidR="0001675E" w:rsidRPr="006C3F45" w:rsidRDefault="0001675E" w:rsidP="006C3F45">
      <w:pPr>
        <w:rPr>
          <w:sz w:val="22"/>
          <w:szCs w:val="22"/>
        </w:rPr>
      </w:pPr>
    </w:p>
    <w:p w14:paraId="45675997" w14:textId="01B7B228" w:rsidR="0001675E" w:rsidRPr="006C3F45" w:rsidRDefault="0001675E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Well</w:t>
      </w:r>
      <w:r w:rsidR="00F41604" w:rsidRPr="006C3F45">
        <w:rPr>
          <w:sz w:val="22"/>
          <w:szCs w:val="22"/>
        </w:rPr>
        <w:t>-</w:t>
      </w:r>
      <w:r w:rsidRPr="006C3F45">
        <w:rPr>
          <w:sz w:val="22"/>
          <w:szCs w:val="22"/>
        </w:rPr>
        <w:t>versed in contemporary understandings of student wellbeing</w:t>
      </w:r>
    </w:p>
    <w:p w14:paraId="5AF71BC0" w14:textId="77777777" w:rsidR="008A3268" w:rsidRPr="006C3F45" w:rsidRDefault="008A3268" w:rsidP="006C3F45">
      <w:pPr>
        <w:pStyle w:val="ListParagraph"/>
        <w:rPr>
          <w:sz w:val="22"/>
          <w:szCs w:val="22"/>
        </w:rPr>
      </w:pPr>
    </w:p>
    <w:p w14:paraId="6FB05699" w14:textId="5CE5B95B" w:rsidR="008A3268" w:rsidRPr="006C3F45" w:rsidRDefault="008A3268" w:rsidP="006C3F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3F45">
        <w:rPr>
          <w:sz w:val="22"/>
          <w:szCs w:val="22"/>
        </w:rPr>
        <w:t>Well</w:t>
      </w:r>
      <w:r w:rsidR="00F41604" w:rsidRPr="006C3F45">
        <w:rPr>
          <w:sz w:val="22"/>
          <w:szCs w:val="22"/>
        </w:rPr>
        <w:t>-</w:t>
      </w:r>
      <w:r w:rsidRPr="006C3F45">
        <w:rPr>
          <w:sz w:val="22"/>
          <w:szCs w:val="22"/>
        </w:rPr>
        <w:t>versed in contemporary understandings of education, with a willingness to innovate, adapt and renew</w:t>
      </w:r>
    </w:p>
    <w:p w14:paraId="1FCFD8BF" w14:textId="77777777" w:rsidR="00D57729" w:rsidRPr="006C3F45" w:rsidRDefault="00D57729" w:rsidP="006C3F45">
      <w:pPr>
        <w:pStyle w:val="ListParagraph"/>
        <w:rPr>
          <w:sz w:val="22"/>
          <w:szCs w:val="22"/>
        </w:rPr>
      </w:pPr>
    </w:p>
    <w:p w14:paraId="7F6D2D25" w14:textId="32DB2370" w:rsidR="0001675E" w:rsidRPr="006C3F45" w:rsidRDefault="00D57729" w:rsidP="006C3F4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F45">
        <w:rPr>
          <w:rFonts w:cstheme="minorHAnsi"/>
          <w:sz w:val="22"/>
          <w:szCs w:val="22"/>
        </w:rPr>
        <w:t xml:space="preserve"> High standards of verbal and written communication, administrative and organisational skills</w:t>
      </w:r>
    </w:p>
    <w:p w14:paraId="2CDF5859" w14:textId="77777777" w:rsidR="007E09EB" w:rsidRPr="006C3F45" w:rsidRDefault="007E09EB" w:rsidP="006C3F45">
      <w:pPr>
        <w:pStyle w:val="ListParagraph"/>
        <w:rPr>
          <w:rFonts w:cstheme="minorHAnsi"/>
          <w:sz w:val="22"/>
          <w:szCs w:val="22"/>
        </w:rPr>
      </w:pPr>
    </w:p>
    <w:p w14:paraId="7DADA336" w14:textId="2E02FD7F" w:rsidR="007E09EB" w:rsidRDefault="007E09EB" w:rsidP="006C3F45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AU"/>
        </w:rPr>
      </w:pPr>
      <w:r w:rsidRPr="006C3F45">
        <w:rPr>
          <w:rFonts w:eastAsia="Times New Roman" w:cstheme="minorHAnsi"/>
          <w:color w:val="000000" w:themeColor="text1"/>
          <w:sz w:val="22"/>
          <w:szCs w:val="22"/>
          <w:lang w:eastAsia="en-AU"/>
        </w:rPr>
        <w:t>The successful candidate must also provide a Working with Children Clearance prior to commencing. </w:t>
      </w:r>
    </w:p>
    <w:p w14:paraId="43C3B03A" w14:textId="77777777" w:rsidR="006C3F45" w:rsidRPr="006C3F45" w:rsidRDefault="006C3F45" w:rsidP="006C3F45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AU"/>
        </w:rPr>
      </w:pPr>
    </w:p>
    <w:p w14:paraId="41194894" w14:textId="6297E829" w:rsidR="007E09EB" w:rsidRPr="00712603" w:rsidRDefault="00B26ED8" w:rsidP="003E4794">
      <w:pPr>
        <w:rPr>
          <w:rFonts w:eastAsia="Times New Roman" w:cstheme="minorHAnsi"/>
          <w:sz w:val="21"/>
          <w:szCs w:val="21"/>
          <w:lang w:eastAsia="en-GB"/>
        </w:rPr>
      </w:pPr>
      <w:r w:rsidRPr="006C3F45">
        <w:rPr>
          <w:rFonts w:cstheme="minorHAnsi"/>
          <w:sz w:val="22"/>
          <w:szCs w:val="22"/>
        </w:rPr>
        <w:t xml:space="preserve">Approval to teach (NESA or equivalent) is required. </w:t>
      </w:r>
      <w:r w:rsidR="00E465B3" w:rsidRPr="006C3F4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  <w:t xml:space="preserve">Applicants are to provide a cover letter responding to each of the selection criteria, </w:t>
      </w:r>
      <w:r w:rsidR="00712603" w:rsidRPr="006C3F4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  <w:t>curriculum vitae,</w:t>
      </w:r>
      <w:r w:rsidR="00E465B3" w:rsidRPr="006C3F4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  <w:t xml:space="preserve"> and contact details for three referees who have worked in a supervisory capacity to</w:t>
      </w:r>
      <w:r w:rsidR="00E465B3" w:rsidRPr="006C3F45">
        <w:rPr>
          <w:rFonts w:cstheme="minorHAnsi"/>
          <w:sz w:val="22"/>
          <w:szCs w:val="22"/>
        </w:rPr>
        <w:t xml:space="preserve">: </w:t>
      </w:r>
      <w:hyperlink r:id="rId8" w:history="1">
        <w:r w:rsidR="00E465B3" w:rsidRPr="006C3F45">
          <w:rPr>
            <w:rStyle w:val="Hyperlink"/>
            <w:rFonts w:cstheme="minorHAnsi"/>
            <w:sz w:val="22"/>
            <w:szCs w:val="22"/>
          </w:rPr>
          <w:t>principal@ccrss.nsw.edu.au</w:t>
        </w:r>
      </w:hyperlink>
      <w:r w:rsidR="00E465B3" w:rsidRPr="006C3F45"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sectPr w:rsidR="007E09EB" w:rsidRPr="00712603" w:rsidSect="006C3F45">
      <w:pgSz w:w="11906" w:h="16838" w:code="9"/>
      <w:pgMar w:top="1440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87AB" w14:textId="77777777" w:rsidR="006C3F45" w:rsidRDefault="006C3F45" w:rsidP="006C3F45">
      <w:r>
        <w:separator/>
      </w:r>
    </w:p>
  </w:endnote>
  <w:endnote w:type="continuationSeparator" w:id="0">
    <w:p w14:paraId="13BEA80F" w14:textId="77777777" w:rsidR="006C3F45" w:rsidRDefault="006C3F45" w:rsidP="006C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3E45" w14:textId="77777777" w:rsidR="006C3F45" w:rsidRDefault="006C3F45" w:rsidP="006C3F45">
      <w:r>
        <w:separator/>
      </w:r>
    </w:p>
  </w:footnote>
  <w:footnote w:type="continuationSeparator" w:id="0">
    <w:p w14:paraId="0F36302A" w14:textId="77777777" w:rsidR="006C3F45" w:rsidRDefault="006C3F45" w:rsidP="006C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925"/>
    <w:multiLevelType w:val="multilevel"/>
    <w:tmpl w:val="9EB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2985"/>
    <w:multiLevelType w:val="multilevel"/>
    <w:tmpl w:val="02D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82D27"/>
    <w:multiLevelType w:val="hybridMultilevel"/>
    <w:tmpl w:val="DCFE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0742"/>
    <w:multiLevelType w:val="hybridMultilevel"/>
    <w:tmpl w:val="43BE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7267">
    <w:abstractNumId w:val="3"/>
  </w:num>
  <w:num w:numId="2" w16cid:durableId="1622419934">
    <w:abstractNumId w:val="2"/>
  </w:num>
  <w:num w:numId="3" w16cid:durableId="296300404">
    <w:abstractNumId w:val="0"/>
  </w:num>
  <w:num w:numId="4" w16cid:durableId="197140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5E"/>
    <w:rsid w:val="000164F1"/>
    <w:rsid w:val="0001675E"/>
    <w:rsid w:val="00082336"/>
    <w:rsid w:val="00140E0E"/>
    <w:rsid w:val="0017016A"/>
    <w:rsid w:val="001B60F0"/>
    <w:rsid w:val="00296CDA"/>
    <w:rsid w:val="00373D31"/>
    <w:rsid w:val="003E4794"/>
    <w:rsid w:val="004323F9"/>
    <w:rsid w:val="00506ACF"/>
    <w:rsid w:val="005135B6"/>
    <w:rsid w:val="005D5D4C"/>
    <w:rsid w:val="0064662B"/>
    <w:rsid w:val="006C2ED4"/>
    <w:rsid w:val="006C3F45"/>
    <w:rsid w:val="00712603"/>
    <w:rsid w:val="00782844"/>
    <w:rsid w:val="007D464B"/>
    <w:rsid w:val="007E09EB"/>
    <w:rsid w:val="00823D41"/>
    <w:rsid w:val="00884A78"/>
    <w:rsid w:val="008A3268"/>
    <w:rsid w:val="009859A3"/>
    <w:rsid w:val="00A07468"/>
    <w:rsid w:val="00B26ED8"/>
    <w:rsid w:val="00B34EFE"/>
    <w:rsid w:val="00D00834"/>
    <w:rsid w:val="00D5439A"/>
    <w:rsid w:val="00D57729"/>
    <w:rsid w:val="00E465B3"/>
    <w:rsid w:val="00EB6B60"/>
    <w:rsid w:val="00F369AF"/>
    <w:rsid w:val="00F41604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33AC"/>
  <w15:chartTrackingRefBased/>
  <w15:docId w15:val="{E9EF9DF6-7E67-934B-A3E8-81099CD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D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D5D4C"/>
    <w:rPr>
      <w:b/>
      <w:bCs/>
    </w:rPr>
  </w:style>
  <w:style w:type="character" w:customStyle="1" w:styleId="apple-converted-space">
    <w:name w:val="apple-converted-space"/>
    <w:basedOn w:val="DefaultParagraphFont"/>
    <w:rsid w:val="005D5D4C"/>
  </w:style>
  <w:style w:type="character" w:styleId="Hyperlink">
    <w:name w:val="Hyperlink"/>
    <w:basedOn w:val="DefaultParagraphFont"/>
    <w:uiPriority w:val="99"/>
    <w:unhideWhenUsed/>
    <w:rsid w:val="003E4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7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45"/>
  </w:style>
  <w:style w:type="paragraph" w:styleId="Footer">
    <w:name w:val="footer"/>
    <w:basedOn w:val="Normal"/>
    <w:link w:val="FooterChar"/>
    <w:uiPriority w:val="99"/>
    <w:unhideWhenUsed/>
    <w:rsid w:val="006C3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ccrss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CCRSS Principal</dc:creator>
  <cp:keywords/>
  <dc:description/>
  <cp:lastModifiedBy>Alison Kelly</cp:lastModifiedBy>
  <cp:revision>2</cp:revision>
  <dcterms:created xsi:type="dcterms:W3CDTF">2022-07-07T04:49:00Z</dcterms:created>
  <dcterms:modified xsi:type="dcterms:W3CDTF">2022-07-07T04:49:00Z</dcterms:modified>
</cp:coreProperties>
</file>